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CC32" w14:textId="77777777" w:rsidR="0061052F" w:rsidRPr="0061052F" w:rsidRDefault="0061052F" w:rsidP="0061052F">
      <w:pPr>
        <w:rPr>
          <w:b/>
          <w:bCs/>
        </w:rPr>
      </w:pPr>
      <w:r w:rsidRPr="0061052F">
        <w:rPr>
          <w:b/>
          <w:bCs/>
          <w:u w:val="single"/>
          <w:lang w:val="en-US"/>
        </w:rPr>
        <w:t>Professional Standards and Membership Board Advisory Group (</w:t>
      </w:r>
      <w:proofErr w:type="spellStart"/>
      <w:r w:rsidRPr="0061052F">
        <w:rPr>
          <w:b/>
          <w:bCs/>
          <w:u w:val="single"/>
          <w:lang w:val="en-US"/>
        </w:rPr>
        <w:t>PSMBAG</w:t>
      </w:r>
      <w:proofErr w:type="spellEnd"/>
      <w:r w:rsidRPr="0061052F">
        <w:rPr>
          <w:b/>
          <w:bCs/>
          <w:u w:val="single"/>
          <w:lang w:val="en-US"/>
        </w:rPr>
        <w:t>) Reviews</w:t>
      </w:r>
      <w:r w:rsidRPr="0061052F">
        <w:rPr>
          <w:b/>
          <w:bCs/>
        </w:rPr>
        <w:t> </w:t>
      </w:r>
    </w:p>
    <w:p w14:paraId="25345A14" w14:textId="77777777" w:rsidR="0061052F" w:rsidRPr="0061052F" w:rsidRDefault="0061052F" w:rsidP="0061052F">
      <w:r w:rsidRPr="0061052F">
        <w:t> </w:t>
      </w:r>
    </w:p>
    <w:p w14:paraId="21D68CAF" w14:textId="77777777" w:rsidR="007F0B60" w:rsidRPr="007F0B60" w:rsidRDefault="007F0B60" w:rsidP="007F0B60">
      <w:r w:rsidRPr="007F0B60">
        <w:rPr>
          <w:b/>
          <w:bCs/>
          <w:lang w:val="en-US"/>
        </w:rPr>
        <w:t>Date of Meeting: </w:t>
      </w:r>
      <w:r w:rsidRPr="007F0B60">
        <w:rPr>
          <w:lang w:val="en-US"/>
        </w:rPr>
        <w:t>25 February 2025 </w:t>
      </w:r>
      <w:r w:rsidRPr="007F0B60">
        <w:t> </w:t>
      </w:r>
    </w:p>
    <w:p w14:paraId="3EDFDE8E" w14:textId="77777777" w:rsidR="007F0B60" w:rsidRPr="007F0B60" w:rsidRDefault="007F0B60" w:rsidP="007F0B60">
      <w:proofErr w:type="spellStart"/>
      <w:r w:rsidRPr="007F0B60">
        <w:rPr>
          <w:b/>
          <w:bCs/>
          <w:lang w:val="en-US"/>
        </w:rPr>
        <w:t>PSMBAG</w:t>
      </w:r>
      <w:proofErr w:type="spellEnd"/>
      <w:r w:rsidRPr="007F0B60">
        <w:rPr>
          <w:b/>
          <w:bCs/>
          <w:lang w:val="en-US"/>
        </w:rPr>
        <w:t xml:space="preserve"> Reviewed: </w:t>
      </w:r>
      <w:r w:rsidRPr="007F0B60">
        <w:rPr>
          <w:lang w:val="en-US"/>
        </w:rPr>
        <w:t>(DATE) </w:t>
      </w:r>
      <w:r w:rsidRPr="007F0B60">
        <w:t> </w:t>
      </w:r>
    </w:p>
    <w:p w14:paraId="2D69C448" w14:textId="77777777" w:rsidR="007F0B60" w:rsidRPr="007F0B60" w:rsidRDefault="007F0B60" w:rsidP="007F0B60">
      <w:r w:rsidRPr="007F0B60">
        <w:rPr>
          <w:b/>
          <w:bCs/>
          <w:lang w:val="en-US"/>
        </w:rPr>
        <w:t>Division: </w:t>
      </w:r>
      <w:r w:rsidRPr="007F0B60">
        <w:rPr>
          <w:lang w:val="en-US"/>
        </w:rPr>
        <w:t>New South Wales</w:t>
      </w:r>
      <w:r w:rsidRPr="007F0B60">
        <w:t> </w:t>
      </w:r>
    </w:p>
    <w:p w14:paraId="4D9BB7B3" w14:textId="77777777" w:rsidR="007F0B60" w:rsidRPr="007F0B60" w:rsidRDefault="007F0B60" w:rsidP="007F0B60">
      <w:r w:rsidRPr="007F0B60">
        <w:rPr>
          <w:lang w:val="en-US"/>
        </w:rPr>
        <w:t xml:space="preserve">The </w:t>
      </w:r>
      <w:proofErr w:type="spellStart"/>
      <w:r w:rsidRPr="007F0B60">
        <w:rPr>
          <w:lang w:val="en-US"/>
        </w:rPr>
        <w:t>PSMBAG</w:t>
      </w:r>
      <w:proofErr w:type="spellEnd"/>
      <w:r w:rsidRPr="007F0B60">
        <w:rPr>
          <w:lang w:val="en-US"/>
        </w:rPr>
        <w:t xml:space="preserve"> considered a complaint regarding the alleged improper removal of a </w:t>
      </w:r>
      <w:proofErr w:type="gramStart"/>
      <w:r w:rsidRPr="007F0B60">
        <w:rPr>
          <w:lang w:val="en-US"/>
        </w:rPr>
        <w:t>lot</w:t>
      </w:r>
      <w:proofErr w:type="gramEnd"/>
      <w:r w:rsidRPr="007F0B60">
        <w:rPr>
          <w:lang w:val="en-US"/>
        </w:rPr>
        <w:t> </w:t>
      </w:r>
      <w:proofErr w:type="gramStart"/>
      <w:r w:rsidRPr="007F0B60">
        <w:rPr>
          <w:lang w:val="en-US"/>
        </w:rPr>
        <w:t>owner</w:t>
      </w:r>
      <w:proofErr w:type="gramEnd"/>
      <w:r w:rsidRPr="007F0B60">
        <w:rPr>
          <w:lang w:val="en-US"/>
        </w:rPr>
        <w:t> from the strata committee, facilitated by the respondent.</w:t>
      </w:r>
      <w:r w:rsidRPr="007F0B60">
        <w:t> </w:t>
      </w:r>
    </w:p>
    <w:p w14:paraId="69E33B0C" w14:textId="77777777" w:rsidR="007F0B60" w:rsidRPr="007F0B60" w:rsidRDefault="007F0B60" w:rsidP="007F0B60">
      <w:pPr>
        <w:rPr>
          <w:b/>
          <w:bCs/>
        </w:rPr>
      </w:pPr>
      <w:r w:rsidRPr="007F0B60">
        <w:rPr>
          <w:b/>
          <w:bCs/>
          <w:lang w:val="en-US"/>
        </w:rPr>
        <w:t>Decision:</w:t>
      </w:r>
      <w:r w:rsidRPr="007F0B60">
        <w:rPr>
          <w:b/>
          <w:bCs/>
        </w:rPr>
        <w:t> </w:t>
      </w:r>
    </w:p>
    <w:p w14:paraId="4D5D2036" w14:textId="77777777" w:rsidR="007F0B60" w:rsidRPr="007F0B60" w:rsidRDefault="007F0B60" w:rsidP="007F0B60">
      <w:r w:rsidRPr="007F0B60">
        <w:rPr>
          <w:lang w:val="en-US"/>
        </w:rPr>
        <w:t>No breach of the SCA Code of Ethics was identified.</w:t>
      </w:r>
      <w:r w:rsidRPr="007F0B60">
        <w:t> </w:t>
      </w:r>
    </w:p>
    <w:p w14:paraId="08A9A431" w14:textId="77777777" w:rsidR="007F0B60" w:rsidRPr="007F0B60" w:rsidRDefault="007F0B60" w:rsidP="007F0B60">
      <w:r w:rsidRPr="007F0B60">
        <w:rPr>
          <w:lang w:val="en-US"/>
        </w:rPr>
        <w:t>The matter was deemed operational in nature. The respondent acknowledged the error.</w:t>
      </w:r>
      <w:r w:rsidRPr="007F0B60">
        <w:t> </w:t>
      </w:r>
    </w:p>
    <w:p w14:paraId="6F0CA6D7" w14:textId="77777777" w:rsidR="007F0B60" w:rsidRPr="007F0B60" w:rsidRDefault="007F0B60" w:rsidP="007F0B60">
      <w:pPr>
        <w:rPr>
          <w:b/>
          <w:bCs/>
        </w:rPr>
      </w:pPr>
      <w:r w:rsidRPr="007F0B60">
        <w:rPr>
          <w:b/>
          <w:bCs/>
          <w:lang w:val="en-US"/>
        </w:rPr>
        <w:t>Outcome:</w:t>
      </w:r>
      <w:r w:rsidRPr="007F0B60">
        <w:rPr>
          <w:b/>
          <w:bCs/>
        </w:rPr>
        <w:t> </w:t>
      </w:r>
    </w:p>
    <w:p w14:paraId="53698B67" w14:textId="77777777" w:rsidR="007F0B60" w:rsidRPr="007F0B60" w:rsidRDefault="007F0B60" w:rsidP="007F0B60">
      <w:r w:rsidRPr="007F0B60">
        <w:rPr>
          <w:lang w:val="en-US"/>
        </w:rPr>
        <w:t xml:space="preserve">The </w:t>
      </w:r>
      <w:proofErr w:type="spellStart"/>
      <w:r w:rsidRPr="007F0B60">
        <w:rPr>
          <w:lang w:val="en-US"/>
        </w:rPr>
        <w:t>PSMBAG</w:t>
      </w:r>
      <w:proofErr w:type="spellEnd"/>
      <w:r w:rsidRPr="007F0B60">
        <w:rPr>
          <w:lang w:val="en-US"/>
        </w:rPr>
        <w:t xml:space="preserve"> noted the respondent’s acknowledgement and recommended that an Extraordinary General Meeting be convened to formally clarify the status of the committee.</w:t>
      </w:r>
      <w:r w:rsidRPr="007F0B60">
        <w:t> </w:t>
      </w:r>
    </w:p>
    <w:p w14:paraId="08A732B9" w14:textId="786A950F" w:rsidR="0061052F" w:rsidRPr="0061052F" w:rsidRDefault="0061052F" w:rsidP="0061052F">
      <w:r w:rsidRPr="0061052F">
        <w:t> </w:t>
      </w:r>
    </w:p>
    <w:p w14:paraId="61E71029" w14:textId="77777777" w:rsidR="0061052F" w:rsidRDefault="0061052F"/>
    <w:sectPr w:rsidR="00610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2F"/>
    <w:rsid w:val="003F0B26"/>
    <w:rsid w:val="0061052F"/>
    <w:rsid w:val="007F0B60"/>
    <w:rsid w:val="009F3627"/>
    <w:rsid w:val="00B45AA7"/>
    <w:rsid w:val="00E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6492"/>
  <w15:chartTrackingRefBased/>
  <w15:docId w15:val="{7C525D5A-10F9-465C-9F43-0D1FBB4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544</Characters>
  <Application>Microsoft Office Word</Application>
  <DocSecurity>0</DocSecurity>
  <Lines>10</Lines>
  <Paragraphs>6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Kerr</dc:creator>
  <cp:keywords/>
  <dc:description/>
  <cp:lastModifiedBy>Liam Kerr</cp:lastModifiedBy>
  <cp:revision>2</cp:revision>
  <dcterms:created xsi:type="dcterms:W3CDTF">2025-12-10T04:59:00Z</dcterms:created>
  <dcterms:modified xsi:type="dcterms:W3CDTF">2025-12-10T04:59:00Z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f620f8d5-5395-4a44-ba5c-6a234884af01</vt:lpwstr>
  </property>
</Properties>
</file>